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500" w:lineRule="exact"/>
        <w:jc w:val="both"/>
        <w:rPr>
          <w:rFonts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附件2</w:t>
      </w:r>
    </w:p>
    <w:p>
      <w:pPr>
        <w:pStyle w:val="4"/>
        <w:widowControl/>
        <w:spacing w:beforeAutospacing="0" w:afterAutospacing="0" w:line="500" w:lineRule="exact"/>
        <w:jc w:val="both"/>
        <w:rPr>
          <w:rFonts w:ascii="仿宋" w:hAnsi="仿宋" w:eastAsia="仿宋" w:cs="仿宋"/>
          <w:b/>
          <w:bCs/>
          <w:sz w:val="32"/>
          <w:szCs w:val="32"/>
          <w:shd w:val="clear" w:color="auto" w:fill="FFFFFF"/>
        </w:rPr>
      </w:pPr>
    </w:p>
    <w:p>
      <w:pPr>
        <w:pStyle w:val="4"/>
        <w:widowControl/>
        <w:spacing w:beforeAutospacing="0" w:afterAutospacing="0"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fldChar w:fldCharType="begin"/>
      </w:r>
      <w:r>
        <w:instrText xml:space="preserve"> HYPERLINK "http://www.szsta.org/zxzx_89860/tzgg/201911/P020191101569840287595.docx" </w:instrText>
      </w:r>
      <w:r>
        <w:fldChar w:fldCharType="separate"/>
      </w:r>
      <w:r>
        <w:rPr>
          <w:rStyle w:val="8"/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2019年度第二批新申报科普教育基地考察评审结果为合格及以上的14家单位名单</w:t>
      </w:r>
      <w:r>
        <w:rPr>
          <w:rStyle w:val="8"/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fldChar w:fldCharType="end"/>
      </w:r>
    </w:p>
    <w:p>
      <w:pPr>
        <w:pStyle w:val="4"/>
        <w:widowControl/>
        <w:spacing w:beforeAutospacing="0" w:afterAutospacing="0" w:line="500" w:lineRule="exact"/>
        <w:jc w:val="center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3725"/>
        <w:gridCol w:w="4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54" w:type="pct"/>
          </w:tcPr>
          <w:p>
            <w:pPr>
              <w:pStyle w:val="4"/>
              <w:widowControl/>
              <w:spacing w:beforeAutospacing="0" w:afterAutospacing="0" w:line="500" w:lineRule="exact"/>
              <w:jc w:val="center"/>
              <w:rPr>
                <w:rFonts w:eastAsia="宋体" w:asciiTheme="minorEastAsia" w:hAnsiTheme="minorEastAsia" w:cstheme="minorEastAsia"/>
                <w:b/>
                <w:bCs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hd w:val="clear" w:color="auto" w:fill="FFFFFF"/>
              </w:rPr>
              <w:t>序号</w:t>
            </w:r>
          </w:p>
        </w:tc>
        <w:tc>
          <w:tcPr>
            <w:tcW w:w="2185" w:type="pct"/>
          </w:tcPr>
          <w:p>
            <w:pPr>
              <w:pStyle w:val="4"/>
              <w:widowControl/>
              <w:spacing w:beforeAutospacing="0" w:afterAutospacing="0" w:line="500" w:lineRule="exact"/>
              <w:jc w:val="center"/>
              <w:rPr>
                <w:rFonts w:eastAsia="宋体" w:asciiTheme="minorEastAsia" w:hAnsiTheme="minorEastAsia" w:cstheme="minorEastAsia"/>
                <w:b/>
                <w:bCs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hd w:val="clear" w:color="auto" w:fill="FFFFFF"/>
              </w:rPr>
              <w:t>申报基地名称</w:t>
            </w:r>
          </w:p>
        </w:tc>
        <w:tc>
          <w:tcPr>
            <w:tcW w:w="2360" w:type="pct"/>
          </w:tcPr>
          <w:p>
            <w:pPr>
              <w:pStyle w:val="4"/>
              <w:widowControl/>
              <w:spacing w:beforeAutospacing="0" w:afterAutospacing="0" w:line="500" w:lineRule="exact"/>
              <w:jc w:val="center"/>
              <w:rPr>
                <w:rFonts w:eastAsia="宋体" w:asciiTheme="minorEastAsia" w:hAnsiTheme="minorEastAsia" w:cstheme="minorEastAsia"/>
                <w:b/>
                <w:bCs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hd w:val="clear" w:color="auto" w:fill="FFFFFF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54" w:type="pct"/>
          </w:tcPr>
          <w:p>
            <w:pPr>
              <w:pStyle w:val="4"/>
              <w:widowControl/>
              <w:spacing w:beforeAutospacing="0" w:afterAutospacing="0" w:line="500" w:lineRule="exact"/>
              <w:jc w:val="center"/>
              <w:rPr>
                <w:rFonts w:eastAsia="宋体" w:asciiTheme="minorEastAsia" w:hAnsiTheme="minorEastAsia" w:cstheme="minorEastAsia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hd w:val="clear" w:color="auto" w:fill="FFFFFF"/>
              </w:rPr>
              <w:t>1</w:t>
            </w:r>
          </w:p>
        </w:tc>
        <w:tc>
          <w:tcPr>
            <w:tcW w:w="2185" w:type="pct"/>
          </w:tcPr>
          <w:p>
            <w:pPr>
              <w:pStyle w:val="4"/>
              <w:widowControl/>
              <w:spacing w:beforeAutospacing="0" w:afterAutospacing="0" w:line="500" w:lineRule="exact"/>
              <w:jc w:val="both"/>
              <w:rPr>
                <w:rFonts w:eastAsia="宋体" w:asciiTheme="minorEastAsia" w:hAnsiTheme="minorEastAsia" w:cstheme="minorEastAsia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lang w:bidi="ar"/>
              </w:rPr>
              <w:t>深圳市科技创新与标准科普教育基地</w:t>
            </w:r>
          </w:p>
        </w:tc>
        <w:tc>
          <w:tcPr>
            <w:tcW w:w="2360" w:type="pct"/>
          </w:tcPr>
          <w:p>
            <w:pPr>
              <w:pStyle w:val="4"/>
              <w:widowControl/>
              <w:spacing w:beforeAutospacing="0" w:afterAutospacing="0" w:line="500" w:lineRule="exact"/>
              <w:jc w:val="both"/>
              <w:rPr>
                <w:rFonts w:eastAsia="宋体" w:asciiTheme="minorEastAsia" w:hAnsiTheme="minorEastAsia" w:cstheme="minorEastAsia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lang w:bidi="ar"/>
              </w:rPr>
              <w:t>深圳市电源技术学会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54" w:type="pct"/>
          </w:tcPr>
          <w:p>
            <w:pPr>
              <w:pStyle w:val="4"/>
              <w:widowControl/>
              <w:spacing w:beforeAutospacing="0" w:afterAutospacing="0" w:line="500" w:lineRule="exact"/>
              <w:jc w:val="center"/>
              <w:rPr>
                <w:rFonts w:eastAsia="宋体" w:asciiTheme="minorEastAsia" w:hAnsiTheme="minorEastAsia" w:cstheme="minorEastAsia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hd w:val="clear" w:color="auto" w:fill="FFFFFF"/>
              </w:rPr>
              <w:t>2</w:t>
            </w:r>
          </w:p>
        </w:tc>
        <w:tc>
          <w:tcPr>
            <w:tcW w:w="2185" w:type="pct"/>
          </w:tcPr>
          <w:p>
            <w:pPr>
              <w:pStyle w:val="4"/>
              <w:widowControl/>
              <w:spacing w:beforeAutospacing="0" w:afterAutospacing="0" w:line="500" w:lineRule="exact"/>
              <w:jc w:val="both"/>
              <w:rPr>
                <w:rFonts w:eastAsia="宋体" w:asciiTheme="minorEastAsia" w:hAnsiTheme="minorEastAsia" w:cstheme="minorEastAsia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lang w:bidi="ar"/>
              </w:rPr>
              <w:t>实验实践教学中心科普基地</w:t>
            </w:r>
          </w:p>
        </w:tc>
        <w:tc>
          <w:tcPr>
            <w:tcW w:w="2360" w:type="pct"/>
          </w:tcPr>
          <w:p>
            <w:pPr>
              <w:pStyle w:val="4"/>
              <w:widowControl/>
              <w:spacing w:beforeAutospacing="0" w:afterAutospacing="0" w:line="500" w:lineRule="exact"/>
              <w:jc w:val="both"/>
              <w:rPr>
                <w:rFonts w:eastAsia="宋体" w:asciiTheme="minorEastAsia" w:hAnsiTheme="minorEastAsia" w:cstheme="minorEastAsia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lang w:bidi="ar"/>
              </w:rPr>
              <w:t>清华大学深圳研究生院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54" w:type="pct"/>
          </w:tcPr>
          <w:p>
            <w:pPr>
              <w:pStyle w:val="4"/>
              <w:widowControl/>
              <w:spacing w:beforeAutospacing="0" w:afterAutospacing="0" w:line="500" w:lineRule="exact"/>
              <w:jc w:val="center"/>
              <w:rPr>
                <w:rFonts w:eastAsia="宋体" w:asciiTheme="minorEastAsia" w:hAnsiTheme="minorEastAsia" w:cstheme="minorEastAsia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hd w:val="clear" w:color="auto" w:fill="FFFFFF"/>
              </w:rPr>
              <w:t>3</w:t>
            </w:r>
          </w:p>
        </w:tc>
        <w:tc>
          <w:tcPr>
            <w:tcW w:w="2185" w:type="pct"/>
          </w:tcPr>
          <w:p>
            <w:pPr>
              <w:pStyle w:val="4"/>
              <w:widowControl/>
              <w:spacing w:beforeAutospacing="0" w:afterAutospacing="0" w:line="500" w:lineRule="exact"/>
              <w:jc w:val="both"/>
              <w:rPr>
                <w:rFonts w:eastAsia="宋体" w:asciiTheme="minorEastAsia" w:hAnsiTheme="minorEastAsia" w:cstheme="minorEastAsia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lang w:bidi="ar"/>
              </w:rPr>
              <w:t>深圳大学iOS众创空间</w:t>
            </w:r>
          </w:p>
        </w:tc>
        <w:tc>
          <w:tcPr>
            <w:tcW w:w="2360" w:type="pct"/>
          </w:tcPr>
          <w:p>
            <w:pPr>
              <w:pStyle w:val="4"/>
              <w:widowControl/>
              <w:spacing w:beforeAutospacing="0" w:afterAutospacing="0" w:line="500" w:lineRule="exact"/>
              <w:jc w:val="both"/>
              <w:rPr>
                <w:rFonts w:eastAsia="宋体" w:asciiTheme="minorEastAsia" w:hAnsiTheme="minorEastAsia" w:cstheme="minorEastAsia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lang w:bidi="ar"/>
              </w:rPr>
              <w:t>未来公社（深圳）教育有限公司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54" w:type="pct"/>
          </w:tcPr>
          <w:p>
            <w:pPr>
              <w:pStyle w:val="4"/>
              <w:widowControl/>
              <w:spacing w:beforeAutospacing="0" w:afterAutospacing="0" w:line="500" w:lineRule="exact"/>
              <w:jc w:val="center"/>
              <w:rPr>
                <w:rFonts w:eastAsia="宋体" w:asciiTheme="minorEastAsia" w:hAnsiTheme="minorEastAsia" w:cstheme="minorEastAsia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hd w:val="clear" w:color="auto" w:fill="FFFFFF"/>
              </w:rPr>
              <w:t>4</w:t>
            </w:r>
          </w:p>
        </w:tc>
        <w:tc>
          <w:tcPr>
            <w:tcW w:w="2185" w:type="pct"/>
          </w:tcPr>
          <w:p>
            <w:pPr>
              <w:pStyle w:val="4"/>
              <w:widowControl/>
              <w:spacing w:beforeAutospacing="0" w:afterAutospacing="0" w:line="500" w:lineRule="exact"/>
              <w:jc w:val="both"/>
              <w:rPr>
                <w:rFonts w:eastAsia="宋体" w:asciiTheme="minorEastAsia" w:hAnsiTheme="minorEastAsia" w:cstheme="minorEastAsia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lang w:bidi="ar"/>
              </w:rPr>
              <w:t>青少年无人机科普实践基地</w:t>
            </w:r>
          </w:p>
        </w:tc>
        <w:tc>
          <w:tcPr>
            <w:tcW w:w="2360" w:type="pct"/>
          </w:tcPr>
          <w:p>
            <w:pPr>
              <w:pStyle w:val="4"/>
              <w:widowControl/>
              <w:spacing w:beforeAutospacing="0" w:afterAutospacing="0" w:line="500" w:lineRule="exact"/>
              <w:jc w:val="both"/>
              <w:rPr>
                <w:rFonts w:eastAsia="宋体" w:asciiTheme="minorEastAsia" w:hAnsiTheme="minorEastAsia" w:cstheme="minorEastAsia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lang w:bidi="ar"/>
              </w:rPr>
              <w:t>深圳市龙云创新航空科技有限公司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54" w:type="pct"/>
          </w:tcPr>
          <w:p>
            <w:pPr>
              <w:pStyle w:val="4"/>
              <w:widowControl/>
              <w:spacing w:beforeAutospacing="0" w:afterAutospacing="0" w:line="500" w:lineRule="exact"/>
              <w:jc w:val="center"/>
              <w:rPr>
                <w:rFonts w:eastAsia="宋体" w:asciiTheme="minorEastAsia" w:hAnsiTheme="minorEastAsia" w:cstheme="minorEastAsia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hd w:val="clear" w:color="auto" w:fill="FFFFFF"/>
              </w:rPr>
              <w:t>5</w:t>
            </w:r>
          </w:p>
        </w:tc>
        <w:tc>
          <w:tcPr>
            <w:tcW w:w="2185" w:type="pct"/>
          </w:tcPr>
          <w:p>
            <w:pPr>
              <w:pStyle w:val="4"/>
              <w:widowControl/>
              <w:spacing w:beforeAutospacing="0" w:afterAutospacing="0" w:line="500" w:lineRule="exact"/>
              <w:jc w:val="both"/>
              <w:rPr>
                <w:rFonts w:eastAsia="宋体" w:asciiTheme="minorEastAsia" w:hAnsiTheme="minorEastAsia" w:cstheme="minorEastAsia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lang w:bidi="ar"/>
              </w:rPr>
              <w:t>深圳贝壳红实业有限公司</w:t>
            </w:r>
          </w:p>
        </w:tc>
        <w:tc>
          <w:tcPr>
            <w:tcW w:w="2360" w:type="pct"/>
          </w:tcPr>
          <w:p>
            <w:pPr>
              <w:pStyle w:val="4"/>
              <w:widowControl/>
              <w:spacing w:beforeAutospacing="0" w:afterAutospacing="0" w:line="500" w:lineRule="exact"/>
              <w:jc w:val="both"/>
              <w:rPr>
                <w:rFonts w:eastAsia="宋体" w:asciiTheme="minorEastAsia" w:hAnsiTheme="minorEastAsia" w:cstheme="minorEastAsia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lang w:bidi="ar"/>
              </w:rPr>
              <w:t>深圳贝壳红实业有限公司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54" w:type="pct"/>
          </w:tcPr>
          <w:p>
            <w:pPr>
              <w:pStyle w:val="4"/>
              <w:widowControl/>
              <w:spacing w:beforeAutospacing="0" w:afterAutospacing="0" w:line="500" w:lineRule="exact"/>
              <w:jc w:val="center"/>
              <w:rPr>
                <w:rFonts w:eastAsia="宋体" w:asciiTheme="minorEastAsia" w:hAnsiTheme="minorEastAsia" w:cstheme="minorEastAsia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hd w:val="clear" w:color="auto" w:fill="FFFFFF"/>
              </w:rPr>
              <w:t>6</w:t>
            </w:r>
          </w:p>
        </w:tc>
        <w:tc>
          <w:tcPr>
            <w:tcW w:w="2185" w:type="pct"/>
          </w:tcPr>
          <w:p>
            <w:pPr>
              <w:pStyle w:val="4"/>
              <w:widowControl/>
              <w:spacing w:beforeAutospacing="0" w:afterAutospacing="0" w:line="500" w:lineRule="exact"/>
              <w:jc w:val="both"/>
              <w:rPr>
                <w:rFonts w:eastAsia="宋体" w:asciiTheme="minorEastAsia" w:hAnsiTheme="minorEastAsia" w:cstheme="minorEastAsia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lang w:bidi="ar"/>
              </w:rPr>
              <w:t>Let’s Green织染印游城</w:t>
            </w:r>
          </w:p>
        </w:tc>
        <w:tc>
          <w:tcPr>
            <w:tcW w:w="2360" w:type="pct"/>
          </w:tcPr>
          <w:p>
            <w:pPr>
              <w:pStyle w:val="4"/>
              <w:widowControl/>
              <w:spacing w:beforeAutospacing="0" w:afterAutospacing="0" w:line="500" w:lineRule="exact"/>
              <w:jc w:val="both"/>
              <w:rPr>
                <w:rFonts w:eastAsia="宋体" w:asciiTheme="minorEastAsia" w:hAnsiTheme="minorEastAsia" w:cstheme="minorEastAsia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lang w:bidi="ar"/>
              </w:rPr>
              <w:t>游晟纺织科技（深圳）有限公司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54" w:type="pct"/>
          </w:tcPr>
          <w:p>
            <w:pPr>
              <w:pStyle w:val="4"/>
              <w:widowControl/>
              <w:spacing w:beforeAutospacing="0" w:afterAutospacing="0" w:line="500" w:lineRule="exact"/>
              <w:jc w:val="center"/>
              <w:rPr>
                <w:rFonts w:eastAsia="宋体" w:asciiTheme="minorEastAsia" w:hAnsiTheme="minorEastAsia" w:cstheme="minorEastAsia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hd w:val="clear" w:color="auto" w:fill="FFFFFF"/>
              </w:rPr>
              <w:t>7</w:t>
            </w:r>
          </w:p>
        </w:tc>
        <w:tc>
          <w:tcPr>
            <w:tcW w:w="2185" w:type="pct"/>
          </w:tcPr>
          <w:p>
            <w:pPr>
              <w:pStyle w:val="4"/>
              <w:widowControl/>
              <w:spacing w:beforeAutospacing="0" w:afterAutospacing="0" w:line="500" w:lineRule="exact"/>
              <w:jc w:val="both"/>
              <w:rPr>
                <w:rFonts w:eastAsia="宋体" w:asciiTheme="minorEastAsia" w:hAnsiTheme="minorEastAsia" w:cstheme="minorEastAsia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lang w:bidi="ar"/>
              </w:rPr>
              <w:t>深圳市花田盛世科普教育基地</w:t>
            </w:r>
          </w:p>
        </w:tc>
        <w:tc>
          <w:tcPr>
            <w:tcW w:w="2360" w:type="pct"/>
          </w:tcPr>
          <w:p>
            <w:pPr>
              <w:pStyle w:val="4"/>
              <w:widowControl/>
              <w:spacing w:beforeAutospacing="0" w:afterAutospacing="0" w:line="500" w:lineRule="exact"/>
              <w:jc w:val="both"/>
              <w:rPr>
                <w:rFonts w:eastAsia="宋体" w:asciiTheme="minorEastAsia" w:hAnsiTheme="minorEastAsia" w:cstheme="minorEastAsia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lang w:bidi="ar"/>
              </w:rPr>
              <w:t>深圳市花田盛世农林科技发展有限公司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54" w:type="pct"/>
          </w:tcPr>
          <w:p>
            <w:pPr>
              <w:pStyle w:val="4"/>
              <w:widowControl/>
              <w:spacing w:beforeAutospacing="0" w:afterAutospacing="0" w:line="500" w:lineRule="exact"/>
              <w:jc w:val="center"/>
              <w:rPr>
                <w:rFonts w:eastAsia="宋体" w:asciiTheme="minorEastAsia" w:hAnsiTheme="minorEastAsia" w:cstheme="minorEastAsia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hd w:val="clear" w:color="auto" w:fill="FFFFFF"/>
              </w:rPr>
              <w:t>8</w:t>
            </w:r>
          </w:p>
        </w:tc>
        <w:tc>
          <w:tcPr>
            <w:tcW w:w="2185" w:type="pct"/>
          </w:tcPr>
          <w:p>
            <w:pPr>
              <w:pStyle w:val="4"/>
              <w:widowControl/>
              <w:spacing w:beforeAutospacing="0" w:afterAutospacing="0" w:line="500" w:lineRule="exact"/>
              <w:jc w:val="both"/>
              <w:rPr>
                <w:rFonts w:eastAsia="宋体" w:asciiTheme="minorEastAsia" w:hAnsiTheme="minorEastAsia" w:cstheme="minorEastAsia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lang w:bidi="ar"/>
              </w:rPr>
              <w:t>哈特曼航空文化科普教育基地</w:t>
            </w:r>
          </w:p>
        </w:tc>
        <w:tc>
          <w:tcPr>
            <w:tcW w:w="2360" w:type="pct"/>
          </w:tcPr>
          <w:p>
            <w:pPr>
              <w:pStyle w:val="4"/>
              <w:widowControl/>
              <w:spacing w:beforeAutospacing="0" w:afterAutospacing="0" w:line="500" w:lineRule="exact"/>
              <w:jc w:val="both"/>
              <w:rPr>
                <w:rFonts w:eastAsia="宋体" w:asciiTheme="minorEastAsia" w:hAnsiTheme="minorEastAsia" w:cstheme="minorEastAsia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lang w:bidi="ar"/>
              </w:rPr>
              <w:t>哈特曼航空文化教育（深圳）有限公司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54" w:type="pct"/>
          </w:tcPr>
          <w:p>
            <w:pPr>
              <w:pStyle w:val="4"/>
              <w:widowControl/>
              <w:spacing w:beforeAutospacing="0" w:afterAutospacing="0" w:line="500" w:lineRule="exact"/>
              <w:jc w:val="center"/>
              <w:rPr>
                <w:rFonts w:eastAsia="宋体" w:asciiTheme="minorEastAsia" w:hAnsiTheme="minorEastAsia" w:cstheme="minorEastAsia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hd w:val="clear" w:color="auto" w:fill="FFFFFF"/>
              </w:rPr>
              <w:t>9</w:t>
            </w:r>
          </w:p>
        </w:tc>
        <w:tc>
          <w:tcPr>
            <w:tcW w:w="2185" w:type="pct"/>
          </w:tcPr>
          <w:p>
            <w:pPr>
              <w:pStyle w:val="4"/>
              <w:widowControl/>
              <w:spacing w:beforeAutospacing="0" w:afterAutospacing="0" w:line="500" w:lineRule="exact"/>
              <w:jc w:val="both"/>
              <w:rPr>
                <w:rFonts w:eastAsia="宋体" w:asciiTheme="minorEastAsia" w:hAnsiTheme="minorEastAsia" w:cstheme="minorEastAsia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lang w:bidi="ar"/>
              </w:rPr>
              <w:t>深圳妈湾电力有限公司科普教育基地</w:t>
            </w:r>
          </w:p>
        </w:tc>
        <w:tc>
          <w:tcPr>
            <w:tcW w:w="2360" w:type="pct"/>
          </w:tcPr>
          <w:p>
            <w:pPr>
              <w:pStyle w:val="4"/>
              <w:widowControl/>
              <w:spacing w:beforeAutospacing="0" w:afterAutospacing="0" w:line="500" w:lineRule="exact"/>
              <w:jc w:val="both"/>
              <w:rPr>
                <w:rFonts w:eastAsia="宋体" w:asciiTheme="minorEastAsia" w:hAnsiTheme="minorEastAsia" w:cstheme="minorEastAsia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lang w:bidi="ar"/>
              </w:rPr>
              <w:t>深圳妈湾电力有限公司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54" w:type="pct"/>
          </w:tcPr>
          <w:p>
            <w:pPr>
              <w:pStyle w:val="4"/>
              <w:widowControl/>
              <w:spacing w:beforeAutospacing="0" w:afterAutospacing="0" w:line="500" w:lineRule="exact"/>
              <w:jc w:val="center"/>
              <w:rPr>
                <w:rFonts w:eastAsia="宋体" w:asciiTheme="minorEastAsia" w:hAnsiTheme="minorEastAsia" w:cstheme="minorEastAsia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hd w:val="clear" w:color="auto" w:fill="FFFFFF"/>
              </w:rPr>
              <w:t>10</w:t>
            </w:r>
          </w:p>
        </w:tc>
        <w:tc>
          <w:tcPr>
            <w:tcW w:w="2185" w:type="pct"/>
          </w:tcPr>
          <w:p>
            <w:pPr>
              <w:pStyle w:val="4"/>
              <w:widowControl/>
              <w:spacing w:beforeAutospacing="0" w:afterAutospacing="0" w:line="500" w:lineRule="exact"/>
              <w:jc w:val="both"/>
              <w:rPr>
                <w:rFonts w:eastAsia="宋体" w:asciiTheme="minorEastAsia" w:hAnsiTheme="minorEastAsia" w:cstheme="minorEastAsia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lang w:bidi="ar"/>
              </w:rPr>
              <w:t>深圳大学现代生态农业科技示范园</w:t>
            </w:r>
          </w:p>
        </w:tc>
        <w:tc>
          <w:tcPr>
            <w:tcW w:w="2360" w:type="pct"/>
          </w:tcPr>
          <w:p>
            <w:pPr>
              <w:pStyle w:val="4"/>
              <w:widowControl/>
              <w:spacing w:beforeAutospacing="0" w:afterAutospacing="0" w:line="500" w:lineRule="exact"/>
              <w:jc w:val="both"/>
              <w:rPr>
                <w:rFonts w:eastAsia="宋体" w:asciiTheme="minorEastAsia" w:hAnsiTheme="minorEastAsia" w:cstheme="minorEastAsia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lang w:bidi="ar"/>
              </w:rPr>
              <w:t>深圳大学龙华生物产业创新研究院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54" w:type="pct"/>
          </w:tcPr>
          <w:p>
            <w:pPr>
              <w:pStyle w:val="4"/>
              <w:widowControl/>
              <w:spacing w:beforeAutospacing="0" w:afterAutospacing="0" w:line="500" w:lineRule="exact"/>
              <w:jc w:val="center"/>
              <w:rPr>
                <w:rFonts w:eastAsia="宋体" w:asciiTheme="minorEastAsia" w:hAnsiTheme="minorEastAsia" w:cstheme="minorEastAsia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hd w:val="clear" w:color="auto" w:fill="FFFFFF"/>
              </w:rPr>
              <w:t>11</w:t>
            </w:r>
          </w:p>
        </w:tc>
        <w:tc>
          <w:tcPr>
            <w:tcW w:w="2185" w:type="pct"/>
          </w:tcPr>
          <w:p>
            <w:pPr>
              <w:pStyle w:val="4"/>
              <w:widowControl/>
              <w:spacing w:beforeAutospacing="0" w:afterAutospacing="0" w:line="500" w:lineRule="exact"/>
              <w:jc w:val="both"/>
              <w:rPr>
                <w:rFonts w:eastAsia="宋体" w:asciiTheme="minorEastAsia" w:hAnsiTheme="minorEastAsia" w:cstheme="minorEastAsia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lang w:bidi="ar"/>
              </w:rPr>
              <w:t>深圳市艺之卉百年时尚博物馆</w:t>
            </w:r>
          </w:p>
        </w:tc>
        <w:tc>
          <w:tcPr>
            <w:tcW w:w="2360" w:type="pct"/>
          </w:tcPr>
          <w:p>
            <w:pPr>
              <w:pStyle w:val="4"/>
              <w:widowControl/>
              <w:spacing w:beforeAutospacing="0" w:afterAutospacing="0" w:line="500" w:lineRule="exact"/>
              <w:jc w:val="both"/>
              <w:rPr>
                <w:rFonts w:eastAsia="宋体" w:asciiTheme="minorEastAsia" w:hAnsiTheme="minorEastAsia" w:cstheme="minorEastAsia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lang w:bidi="ar"/>
              </w:rPr>
              <w:t>深圳市艺之卉百年时尚博物馆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54" w:type="pct"/>
          </w:tcPr>
          <w:p>
            <w:pPr>
              <w:pStyle w:val="4"/>
              <w:widowControl/>
              <w:spacing w:beforeAutospacing="0" w:afterAutospacing="0" w:line="500" w:lineRule="exact"/>
              <w:jc w:val="center"/>
              <w:rPr>
                <w:rFonts w:eastAsia="宋体" w:asciiTheme="minorEastAsia" w:hAnsiTheme="minorEastAsia" w:cstheme="minorEastAsia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hd w:val="clear" w:color="auto" w:fill="FFFFFF"/>
              </w:rPr>
              <w:t>12</w:t>
            </w:r>
          </w:p>
        </w:tc>
        <w:tc>
          <w:tcPr>
            <w:tcW w:w="2185" w:type="pct"/>
          </w:tcPr>
          <w:p>
            <w:pPr>
              <w:pStyle w:val="4"/>
              <w:widowControl/>
              <w:spacing w:beforeAutospacing="0" w:afterAutospacing="0" w:line="500" w:lineRule="exact"/>
              <w:jc w:val="both"/>
              <w:rPr>
                <w:rFonts w:eastAsia="宋体" w:asciiTheme="minorEastAsia" w:hAnsiTheme="minorEastAsia" w:cstheme="minorEastAsia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lang w:bidi="ar"/>
              </w:rPr>
              <w:t>深圳市消毒清洁科普教育基地</w:t>
            </w:r>
          </w:p>
        </w:tc>
        <w:tc>
          <w:tcPr>
            <w:tcW w:w="2360" w:type="pct"/>
          </w:tcPr>
          <w:p>
            <w:pPr>
              <w:pStyle w:val="4"/>
              <w:widowControl/>
              <w:spacing w:beforeAutospacing="0" w:afterAutospacing="0" w:line="500" w:lineRule="exact"/>
              <w:jc w:val="both"/>
              <w:rPr>
                <w:rFonts w:eastAsia="宋体" w:asciiTheme="minorEastAsia" w:hAnsiTheme="minorEastAsia" w:cstheme="minorEastAsia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lang w:bidi="ar"/>
              </w:rPr>
              <w:t>深圳市安多福消毒高科技股份有限公司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54" w:type="pct"/>
          </w:tcPr>
          <w:p>
            <w:pPr>
              <w:pStyle w:val="4"/>
              <w:widowControl/>
              <w:spacing w:beforeAutospacing="0" w:afterAutospacing="0" w:line="500" w:lineRule="exact"/>
              <w:jc w:val="center"/>
              <w:rPr>
                <w:rFonts w:eastAsia="宋体" w:asciiTheme="minorEastAsia" w:hAnsiTheme="minorEastAsia" w:cstheme="minorEastAsia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hd w:val="clear" w:color="auto" w:fill="FFFFFF"/>
              </w:rPr>
              <w:t>13</w:t>
            </w:r>
          </w:p>
        </w:tc>
        <w:tc>
          <w:tcPr>
            <w:tcW w:w="2185" w:type="pct"/>
          </w:tcPr>
          <w:p>
            <w:pPr>
              <w:pStyle w:val="4"/>
              <w:widowControl/>
              <w:spacing w:beforeAutospacing="0" w:afterAutospacing="0" w:line="500" w:lineRule="exact"/>
              <w:jc w:val="both"/>
              <w:rPr>
                <w:rFonts w:eastAsia="宋体" w:asciiTheme="minorEastAsia" w:hAnsiTheme="minorEastAsia" w:cstheme="minorEastAsia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hd w:val="clear" w:color="auto" w:fill="FFFFFF"/>
              </w:rPr>
              <w:t>飞亚达计时文化中心</w:t>
            </w:r>
          </w:p>
        </w:tc>
        <w:tc>
          <w:tcPr>
            <w:tcW w:w="2360" w:type="pct"/>
          </w:tcPr>
          <w:p>
            <w:pPr>
              <w:pStyle w:val="4"/>
              <w:widowControl/>
              <w:spacing w:beforeAutospacing="0" w:afterAutospacing="0" w:line="500" w:lineRule="exact"/>
              <w:jc w:val="both"/>
              <w:rPr>
                <w:rFonts w:eastAsia="宋体" w:asciiTheme="minorEastAsia" w:hAnsiTheme="minorEastAsia" w:cstheme="minorEastAsia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hd w:val="clear" w:color="auto" w:fill="FFFFFF"/>
              </w:rPr>
              <w:t>飞亚达（集团）股份有限公司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54" w:type="pct"/>
          </w:tcPr>
          <w:p>
            <w:pPr>
              <w:pStyle w:val="4"/>
              <w:widowControl/>
              <w:spacing w:beforeAutospacing="0" w:afterAutospacing="0" w:line="500" w:lineRule="exact"/>
              <w:jc w:val="center"/>
              <w:rPr>
                <w:rFonts w:eastAsia="宋体" w:asciiTheme="minorEastAsia" w:hAnsiTheme="minorEastAsia" w:cstheme="minorEastAsia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hd w:val="clear" w:color="auto" w:fill="FFFFFF"/>
              </w:rPr>
              <w:t>14</w:t>
            </w:r>
          </w:p>
        </w:tc>
        <w:tc>
          <w:tcPr>
            <w:tcW w:w="2185" w:type="pct"/>
          </w:tcPr>
          <w:p>
            <w:pPr>
              <w:pStyle w:val="4"/>
              <w:widowControl/>
              <w:spacing w:beforeAutospacing="0" w:afterAutospacing="0" w:line="500" w:lineRule="exact"/>
              <w:jc w:val="both"/>
              <w:rPr>
                <w:rFonts w:eastAsia="宋体" w:asciiTheme="minorEastAsia" w:hAnsiTheme="minorEastAsia" w:cstheme="minorEastAsia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lang w:bidi="ar"/>
              </w:rPr>
              <w:t>深圳市金溢科技股份有限公司</w:t>
            </w:r>
          </w:p>
        </w:tc>
        <w:tc>
          <w:tcPr>
            <w:tcW w:w="2360" w:type="pct"/>
          </w:tcPr>
          <w:p>
            <w:pPr>
              <w:pStyle w:val="4"/>
              <w:widowControl/>
              <w:spacing w:beforeAutospacing="0" w:afterAutospacing="0" w:line="500" w:lineRule="exact"/>
              <w:jc w:val="both"/>
              <w:rPr>
                <w:rFonts w:eastAsia="宋体" w:asciiTheme="minorEastAsia" w:hAnsiTheme="minorEastAsia" w:cstheme="minorEastAsia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lang w:bidi="ar"/>
              </w:rPr>
              <w:t>深圳市金溢科技股份有限公司</w:t>
            </w:r>
          </w:p>
        </w:tc>
      </w:tr>
    </w:tbl>
    <w:p>
      <w:pPr>
        <w:pStyle w:val="4"/>
        <w:widowControl/>
        <w:spacing w:beforeAutospacing="0" w:afterAutospacing="0" w:line="500" w:lineRule="exact"/>
        <w:jc w:val="both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02B"/>
    <w:rsid w:val="0018102B"/>
    <w:rsid w:val="00A13357"/>
    <w:rsid w:val="00AF48A1"/>
    <w:rsid w:val="00E83CE2"/>
    <w:rsid w:val="3FC0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3"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</Words>
  <Characters>508</Characters>
  <Lines>4</Lines>
  <Paragraphs>1</Paragraphs>
  <TotalTime>1</TotalTime>
  <ScaleCrop>false</ScaleCrop>
  <LinksUpToDate>false</LinksUpToDate>
  <CharactersWithSpaces>596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2019-12-04T01:45:00Z</dcterms:created>
  <dc:creator>Office</dc:creator>
  <cp:lastModifiedBy>baei</cp:lastModifiedBy>
  <dcterms:modified xsi:type="dcterms:W3CDTF">2020-01-02T09:24:44Z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